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1D9" w:rsidRPr="007151D9" w:rsidRDefault="007151D9" w:rsidP="007151D9">
      <w:pPr>
        <w:spacing w:after="0" w:line="240" w:lineRule="auto"/>
        <w:rPr>
          <w:rFonts w:ascii="Calibri" w:hAnsi="Calibri" w:cs="Calibri"/>
          <w:b/>
          <w:color w:val="0070C0"/>
          <w:sz w:val="20"/>
          <w:szCs w:val="20"/>
        </w:rPr>
      </w:pPr>
    </w:p>
    <w:p w:rsidR="00432DAC" w:rsidRDefault="00432DAC" w:rsidP="007151D9">
      <w:pPr>
        <w:spacing w:after="0" w:line="240" w:lineRule="auto"/>
        <w:rPr>
          <w:rFonts w:ascii="Calibri" w:hAnsi="Calibri" w:cs="Calibri"/>
          <w:color w:val="0070C0"/>
          <w:szCs w:val="24"/>
        </w:rPr>
      </w:pPr>
      <w:r w:rsidRPr="001E1E6A">
        <w:rPr>
          <w:rFonts w:ascii="Calibri" w:hAnsi="Calibri" w:cs="Calibri"/>
          <w:b/>
          <w:color w:val="0070C0"/>
          <w:szCs w:val="24"/>
        </w:rPr>
        <w:t>Guidance note for recruiters:</w:t>
      </w:r>
      <w:r w:rsidRPr="001E1E6A">
        <w:rPr>
          <w:rFonts w:ascii="Calibri" w:hAnsi="Calibri" w:cs="Calibri"/>
          <w:color w:val="0070C0"/>
          <w:szCs w:val="24"/>
        </w:rPr>
        <w:t xml:space="preserve"> </w:t>
      </w:r>
    </w:p>
    <w:p w:rsidR="00DA6CF3" w:rsidRPr="00432DAC" w:rsidRDefault="00432DAC" w:rsidP="007151D9">
      <w:pPr>
        <w:spacing w:after="0" w:line="240" w:lineRule="auto"/>
        <w:rPr>
          <w:rFonts w:ascii="Calibri" w:hAnsi="Calibri" w:cs="Calibri"/>
          <w:b/>
          <w:color w:val="0070C0"/>
          <w:sz w:val="28"/>
          <w:szCs w:val="28"/>
        </w:rPr>
      </w:pPr>
      <w:r w:rsidRPr="00533CC2">
        <w:rPr>
          <w:rFonts w:ascii="Calibri" w:hAnsi="Calibri" w:cs="Calibri"/>
          <w:szCs w:val="24"/>
        </w:rPr>
        <w:t xml:space="preserve">This template </w:t>
      </w:r>
      <w:r>
        <w:rPr>
          <w:rFonts w:ascii="Calibri" w:hAnsi="Calibri" w:cs="Calibri"/>
          <w:szCs w:val="24"/>
        </w:rPr>
        <w:t>induction pack contents</w:t>
      </w:r>
      <w:r w:rsidRPr="00533CC2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list </w:t>
      </w:r>
      <w:r w:rsidRPr="00533CC2">
        <w:rPr>
          <w:rFonts w:ascii="Calibri" w:hAnsi="Calibri" w:cs="Calibri"/>
          <w:szCs w:val="24"/>
        </w:rPr>
        <w:t xml:space="preserve">is designed to </w:t>
      </w:r>
      <w:r>
        <w:rPr>
          <w:rFonts w:ascii="Calibri" w:hAnsi="Calibri" w:cs="Calibri"/>
          <w:szCs w:val="24"/>
        </w:rPr>
        <w:t>provide an overview of the key documents you will need to provide to your new trustees as part of their induction into your organisation.  You</w:t>
      </w:r>
      <w:r w:rsidRPr="00533CC2">
        <w:rPr>
          <w:rFonts w:ascii="Calibri" w:hAnsi="Calibri" w:cs="Calibri"/>
          <w:szCs w:val="24"/>
        </w:rPr>
        <w:t xml:space="preserve"> will need to </w:t>
      </w:r>
      <w:r>
        <w:rPr>
          <w:rFonts w:ascii="Calibri" w:hAnsi="Calibri" w:cs="Calibri"/>
          <w:szCs w:val="24"/>
        </w:rPr>
        <w:t>adapt this list</w:t>
      </w:r>
      <w:r w:rsidRPr="00533CC2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to meet your own requirements and needs. </w:t>
      </w:r>
    </w:p>
    <w:p w:rsidR="007151D9" w:rsidRDefault="007151D9" w:rsidP="007151D9">
      <w:pPr>
        <w:spacing w:after="0" w:line="240" w:lineRule="auto"/>
        <w:jc w:val="center"/>
        <w:rPr>
          <w:rFonts w:cstheme="minorHAnsi"/>
          <w:b/>
          <w:color w:val="0070C0"/>
          <w:sz w:val="28"/>
          <w:szCs w:val="28"/>
          <w:lang w:eastAsia="en-GB"/>
        </w:rPr>
      </w:pPr>
    </w:p>
    <w:p w:rsidR="00286D5B" w:rsidRPr="00286D5B" w:rsidRDefault="006C019C" w:rsidP="007151D9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en-GB"/>
        </w:rPr>
      </w:pPr>
      <w:r>
        <w:rPr>
          <w:rFonts w:cstheme="minorHAnsi"/>
          <w:b/>
          <w:color w:val="0070C0"/>
          <w:sz w:val="28"/>
          <w:szCs w:val="28"/>
          <w:lang w:eastAsia="en-GB"/>
        </w:rPr>
        <w:t>[O</w:t>
      </w:r>
      <w:r w:rsidRPr="00286D5B">
        <w:rPr>
          <w:rFonts w:cstheme="minorHAnsi"/>
          <w:b/>
          <w:color w:val="0070C0"/>
          <w:sz w:val="28"/>
          <w:szCs w:val="28"/>
          <w:lang w:eastAsia="en-GB"/>
        </w:rPr>
        <w:t xml:space="preserve">rganisation] </w:t>
      </w:r>
      <w:r w:rsidR="007151D9">
        <w:rPr>
          <w:rFonts w:cstheme="minorHAnsi"/>
          <w:b/>
          <w:color w:val="0070C0"/>
          <w:sz w:val="28"/>
          <w:szCs w:val="28"/>
          <w:lang w:eastAsia="en-GB"/>
        </w:rPr>
        <w:t>t</w:t>
      </w:r>
      <w:r w:rsidRPr="00286D5B">
        <w:rPr>
          <w:rFonts w:cstheme="minorHAnsi"/>
          <w:b/>
          <w:color w:val="0070C0"/>
          <w:sz w:val="28"/>
          <w:szCs w:val="28"/>
          <w:lang w:eastAsia="en-GB"/>
        </w:rPr>
        <w:t>rustee induction pack</w:t>
      </w:r>
      <w:r w:rsidR="00DA6CF3" w:rsidRPr="006C019C">
        <w:rPr>
          <w:rFonts w:cstheme="minorHAnsi"/>
          <w:b/>
          <w:color w:val="0070C0"/>
          <w:sz w:val="28"/>
          <w:szCs w:val="28"/>
          <w:lang w:eastAsia="en-GB"/>
        </w:rPr>
        <w:t xml:space="preserve"> </w:t>
      </w:r>
      <w:r w:rsidR="00432DAC">
        <w:rPr>
          <w:rFonts w:cstheme="minorHAnsi"/>
          <w:b/>
          <w:color w:val="0070C0"/>
          <w:sz w:val="28"/>
          <w:szCs w:val="28"/>
          <w:lang w:eastAsia="en-GB"/>
        </w:rPr>
        <w:t xml:space="preserve">contents </w:t>
      </w:r>
      <w:r w:rsidRPr="006C019C">
        <w:rPr>
          <w:rFonts w:cstheme="minorHAnsi"/>
          <w:b/>
          <w:color w:val="0070C0"/>
          <w:sz w:val="28"/>
          <w:szCs w:val="28"/>
          <w:lang w:eastAsia="en-GB"/>
        </w:rPr>
        <w:t>template</w:t>
      </w:r>
    </w:p>
    <w:p w:rsidR="007151D9" w:rsidRDefault="007151D9" w:rsidP="007151D9">
      <w:pPr>
        <w:spacing w:after="0" w:line="240" w:lineRule="auto"/>
        <w:rPr>
          <w:rFonts w:ascii="Calibri" w:eastAsia="Times New Roman" w:hAnsi="Calibri" w:cs="Times New Roman"/>
          <w:b/>
          <w:lang w:eastAsia="en-GB"/>
        </w:rPr>
      </w:pPr>
    </w:p>
    <w:p w:rsidR="00286D5B" w:rsidRPr="00286D5B" w:rsidRDefault="00286D5B" w:rsidP="007151D9">
      <w:pPr>
        <w:spacing w:after="0" w:line="240" w:lineRule="auto"/>
        <w:rPr>
          <w:rFonts w:ascii="Calibri" w:eastAsia="Times New Roman" w:hAnsi="Calibri" w:cs="Times New Roman"/>
          <w:b/>
          <w:lang w:eastAsia="en-GB"/>
        </w:rPr>
      </w:pPr>
      <w:r w:rsidRPr="00286D5B">
        <w:rPr>
          <w:rFonts w:ascii="Calibri" w:eastAsia="Times New Roman" w:hAnsi="Calibri" w:cs="Times New Roman"/>
          <w:b/>
          <w:lang w:eastAsia="en-GB"/>
        </w:rPr>
        <w:t>CONTENTS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567"/>
        <w:gridCol w:w="8096"/>
      </w:tblGrid>
      <w:tr w:rsidR="00286D5B" w:rsidRPr="006C019C" w:rsidTr="001A2E9A">
        <w:tc>
          <w:tcPr>
            <w:tcW w:w="693" w:type="dxa"/>
          </w:tcPr>
          <w:p w:rsidR="00286D5B" w:rsidRPr="00286D5B" w:rsidRDefault="00286D5B" w:rsidP="00286D5B">
            <w:pPr>
              <w:rPr>
                <w:rFonts w:cstheme="minorHAnsi"/>
                <w:b/>
              </w:rPr>
            </w:pPr>
            <w:r w:rsidRPr="00286D5B">
              <w:rPr>
                <w:rFonts w:cstheme="minorHAnsi"/>
                <w:b/>
              </w:rPr>
              <w:t>A.</w:t>
            </w:r>
          </w:p>
        </w:tc>
        <w:tc>
          <w:tcPr>
            <w:tcW w:w="8663" w:type="dxa"/>
            <w:gridSpan w:val="2"/>
          </w:tcPr>
          <w:p w:rsidR="00286D5B" w:rsidRPr="00286D5B" w:rsidRDefault="00286D5B" w:rsidP="00286D5B">
            <w:pPr>
              <w:rPr>
                <w:rFonts w:cstheme="minorHAnsi"/>
              </w:rPr>
            </w:pPr>
            <w:r w:rsidRPr="00286D5B">
              <w:rPr>
                <w:rFonts w:cstheme="minorHAnsi"/>
                <w:b/>
              </w:rPr>
              <w:t>The role of the Trustee</w:t>
            </w:r>
            <w:r w:rsidRPr="00286D5B">
              <w:rPr>
                <w:rFonts w:cstheme="minorHAnsi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286D5B" w:rsidRPr="006C019C" w:rsidTr="001A2E9A">
        <w:tc>
          <w:tcPr>
            <w:tcW w:w="693" w:type="dxa"/>
          </w:tcPr>
          <w:p w:rsidR="00286D5B" w:rsidRPr="00286D5B" w:rsidRDefault="00286D5B" w:rsidP="00286D5B">
            <w:pPr>
              <w:ind w:left="360"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:rsidR="00286D5B" w:rsidRPr="00286D5B" w:rsidRDefault="00286D5B" w:rsidP="00286D5B">
            <w:pPr>
              <w:rPr>
                <w:rFonts w:cstheme="minorHAnsi"/>
              </w:rPr>
            </w:pPr>
            <w:r w:rsidRPr="00286D5B">
              <w:rPr>
                <w:rFonts w:cstheme="minorHAnsi"/>
              </w:rPr>
              <w:t>A1</w:t>
            </w:r>
          </w:p>
        </w:tc>
        <w:tc>
          <w:tcPr>
            <w:tcW w:w="8096" w:type="dxa"/>
          </w:tcPr>
          <w:p w:rsidR="00286D5B" w:rsidRPr="00286D5B" w:rsidRDefault="00286D5B" w:rsidP="00286D5B">
            <w:pPr>
              <w:rPr>
                <w:rFonts w:cstheme="minorHAnsi"/>
                <w:b/>
              </w:rPr>
            </w:pPr>
            <w:r w:rsidRPr="00286D5B">
              <w:rPr>
                <w:rFonts w:cstheme="minorHAnsi"/>
              </w:rPr>
              <w:t xml:space="preserve">The Essential Trustee – Jigsaw                                                                                      </w:t>
            </w:r>
          </w:p>
        </w:tc>
      </w:tr>
      <w:tr w:rsidR="00286D5B" w:rsidRPr="006C019C" w:rsidTr="001A2E9A">
        <w:tc>
          <w:tcPr>
            <w:tcW w:w="693" w:type="dxa"/>
          </w:tcPr>
          <w:p w:rsidR="00286D5B" w:rsidRPr="00286D5B" w:rsidRDefault="00286D5B" w:rsidP="00286D5B">
            <w:pPr>
              <w:ind w:left="360"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:rsidR="00286D5B" w:rsidRPr="00286D5B" w:rsidRDefault="00286D5B" w:rsidP="00286D5B">
            <w:pPr>
              <w:rPr>
                <w:rFonts w:cstheme="minorHAnsi"/>
                <w:b/>
              </w:rPr>
            </w:pPr>
            <w:r w:rsidRPr="00286D5B">
              <w:rPr>
                <w:rFonts w:cstheme="minorHAnsi"/>
              </w:rPr>
              <w:t xml:space="preserve">A2  </w:t>
            </w:r>
          </w:p>
        </w:tc>
        <w:tc>
          <w:tcPr>
            <w:tcW w:w="8096" w:type="dxa"/>
          </w:tcPr>
          <w:p w:rsidR="00286D5B" w:rsidRPr="00286D5B" w:rsidRDefault="00286D5B" w:rsidP="00286D5B">
            <w:pPr>
              <w:rPr>
                <w:rFonts w:cstheme="minorHAnsi"/>
              </w:rPr>
            </w:pPr>
            <w:r w:rsidRPr="00286D5B">
              <w:rPr>
                <w:rFonts w:cstheme="minorHAnsi"/>
              </w:rPr>
              <w:t xml:space="preserve">The Essential Trustee – what you need to know      </w:t>
            </w:r>
          </w:p>
        </w:tc>
      </w:tr>
      <w:tr w:rsidR="00286D5B" w:rsidRPr="006C019C" w:rsidTr="001A2E9A">
        <w:tc>
          <w:tcPr>
            <w:tcW w:w="693" w:type="dxa"/>
          </w:tcPr>
          <w:p w:rsidR="00286D5B" w:rsidRPr="00286D5B" w:rsidRDefault="00286D5B" w:rsidP="00286D5B">
            <w:pPr>
              <w:ind w:left="360"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:rsidR="00286D5B" w:rsidRPr="00286D5B" w:rsidRDefault="00286D5B" w:rsidP="00286D5B">
            <w:pPr>
              <w:rPr>
                <w:rFonts w:cstheme="minorHAnsi"/>
              </w:rPr>
            </w:pPr>
            <w:r w:rsidRPr="00286D5B">
              <w:rPr>
                <w:rFonts w:cstheme="minorHAnsi"/>
              </w:rPr>
              <w:t>A3</w:t>
            </w:r>
          </w:p>
        </w:tc>
        <w:tc>
          <w:tcPr>
            <w:tcW w:w="8096" w:type="dxa"/>
          </w:tcPr>
          <w:p w:rsidR="00286D5B" w:rsidRPr="00286D5B" w:rsidRDefault="00286D5B" w:rsidP="00286D5B">
            <w:pPr>
              <w:rPr>
                <w:rFonts w:cstheme="minorHAnsi"/>
              </w:rPr>
            </w:pPr>
            <w:r w:rsidRPr="00286D5B">
              <w:rPr>
                <w:rFonts w:cstheme="minorHAnsi"/>
              </w:rPr>
              <w:t>Trustee Role Description</w:t>
            </w:r>
          </w:p>
        </w:tc>
      </w:tr>
      <w:tr w:rsidR="00286D5B" w:rsidRPr="006C019C" w:rsidTr="001A2E9A">
        <w:tc>
          <w:tcPr>
            <w:tcW w:w="693" w:type="dxa"/>
          </w:tcPr>
          <w:p w:rsidR="00286D5B" w:rsidRPr="00286D5B" w:rsidRDefault="00286D5B" w:rsidP="00286D5B">
            <w:pPr>
              <w:ind w:left="360"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:rsidR="00286D5B" w:rsidRPr="00286D5B" w:rsidRDefault="00286D5B" w:rsidP="00286D5B">
            <w:pPr>
              <w:rPr>
                <w:rFonts w:cstheme="minorHAnsi"/>
              </w:rPr>
            </w:pPr>
            <w:r w:rsidRPr="00286D5B">
              <w:rPr>
                <w:rFonts w:cstheme="minorHAnsi"/>
              </w:rPr>
              <w:t>A4</w:t>
            </w:r>
          </w:p>
        </w:tc>
        <w:tc>
          <w:tcPr>
            <w:tcW w:w="8096" w:type="dxa"/>
          </w:tcPr>
          <w:p w:rsidR="00286D5B" w:rsidRPr="00286D5B" w:rsidRDefault="00286D5B" w:rsidP="00286D5B">
            <w:pPr>
              <w:rPr>
                <w:rFonts w:cstheme="minorHAnsi"/>
              </w:rPr>
            </w:pPr>
            <w:r w:rsidRPr="00286D5B">
              <w:rPr>
                <w:rFonts w:cstheme="minorHAnsi"/>
              </w:rPr>
              <w:t>Trustee Person Specification</w:t>
            </w:r>
          </w:p>
        </w:tc>
      </w:tr>
      <w:tr w:rsidR="00286D5B" w:rsidRPr="006C019C" w:rsidTr="006C019C">
        <w:trPr>
          <w:trHeight w:val="58"/>
        </w:trPr>
        <w:tc>
          <w:tcPr>
            <w:tcW w:w="693" w:type="dxa"/>
          </w:tcPr>
          <w:p w:rsidR="00286D5B" w:rsidRPr="00286D5B" w:rsidRDefault="00286D5B" w:rsidP="00286D5B">
            <w:pPr>
              <w:ind w:left="360"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:rsidR="00286D5B" w:rsidRPr="00286D5B" w:rsidRDefault="00286D5B" w:rsidP="00286D5B">
            <w:pPr>
              <w:rPr>
                <w:rFonts w:cstheme="minorHAnsi"/>
              </w:rPr>
            </w:pPr>
          </w:p>
        </w:tc>
        <w:tc>
          <w:tcPr>
            <w:tcW w:w="8096" w:type="dxa"/>
          </w:tcPr>
          <w:p w:rsidR="00286D5B" w:rsidRPr="00286D5B" w:rsidRDefault="00286D5B" w:rsidP="00286D5B">
            <w:pPr>
              <w:rPr>
                <w:rFonts w:cstheme="minorHAnsi"/>
              </w:rPr>
            </w:pPr>
          </w:p>
        </w:tc>
      </w:tr>
      <w:tr w:rsidR="00286D5B" w:rsidRPr="00286D5B" w:rsidTr="001A2E9A">
        <w:tc>
          <w:tcPr>
            <w:tcW w:w="693" w:type="dxa"/>
          </w:tcPr>
          <w:p w:rsidR="00286D5B" w:rsidRPr="00286D5B" w:rsidRDefault="00286D5B" w:rsidP="00286D5B">
            <w:pPr>
              <w:rPr>
                <w:rFonts w:cstheme="minorHAnsi"/>
                <w:b/>
              </w:rPr>
            </w:pPr>
            <w:r w:rsidRPr="00286D5B">
              <w:rPr>
                <w:rFonts w:cstheme="minorHAnsi"/>
                <w:b/>
              </w:rPr>
              <w:t>B.</w:t>
            </w:r>
          </w:p>
        </w:tc>
        <w:tc>
          <w:tcPr>
            <w:tcW w:w="8663" w:type="dxa"/>
            <w:gridSpan w:val="2"/>
          </w:tcPr>
          <w:p w:rsidR="00286D5B" w:rsidRPr="00286D5B" w:rsidRDefault="00286D5B" w:rsidP="00286D5B">
            <w:pPr>
              <w:rPr>
                <w:rFonts w:cstheme="minorHAnsi"/>
                <w:b/>
              </w:rPr>
            </w:pPr>
            <w:r w:rsidRPr="00286D5B">
              <w:rPr>
                <w:rFonts w:cstheme="minorHAnsi"/>
                <w:b/>
                <w:color w:val="0070C0"/>
              </w:rPr>
              <w:t>[Organisation]</w:t>
            </w:r>
          </w:p>
        </w:tc>
      </w:tr>
      <w:tr w:rsidR="00286D5B" w:rsidRPr="006C019C" w:rsidTr="001A2E9A">
        <w:tc>
          <w:tcPr>
            <w:tcW w:w="693" w:type="dxa"/>
          </w:tcPr>
          <w:p w:rsidR="00286D5B" w:rsidRPr="00286D5B" w:rsidRDefault="00286D5B" w:rsidP="00286D5B">
            <w:pPr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>B1</w:t>
            </w:r>
          </w:p>
        </w:tc>
        <w:tc>
          <w:tcPr>
            <w:tcW w:w="8096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 xml:space="preserve">Introduction to </w:t>
            </w:r>
            <w:r w:rsidRPr="00432DAC">
              <w:rPr>
                <w:rFonts w:cstheme="minorHAnsi"/>
                <w:color w:val="0070C0"/>
              </w:rPr>
              <w:t xml:space="preserve">[subject of what your organisation does, if required]                                                                                                                </w:t>
            </w:r>
          </w:p>
        </w:tc>
      </w:tr>
      <w:tr w:rsidR="006C019C" w:rsidRPr="006C019C" w:rsidTr="001A2E9A">
        <w:tc>
          <w:tcPr>
            <w:tcW w:w="693" w:type="dxa"/>
          </w:tcPr>
          <w:p w:rsidR="00286D5B" w:rsidRPr="00286D5B" w:rsidRDefault="00286D5B" w:rsidP="00286D5B">
            <w:pPr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>B2</w:t>
            </w:r>
          </w:p>
        </w:tc>
        <w:tc>
          <w:tcPr>
            <w:tcW w:w="8096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 xml:space="preserve">Background to </w:t>
            </w:r>
            <w:r w:rsidRPr="00286D5B">
              <w:rPr>
                <w:rFonts w:cstheme="minorHAnsi"/>
                <w:color w:val="0070C0"/>
              </w:rPr>
              <w:t xml:space="preserve">[Organisation]                                                                                                                         </w:t>
            </w:r>
          </w:p>
        </w:tc>
      </w:tr>
      <w:tr w:rsidR="006C019C" w:rsidRPr="006C019C" w:rsidTr="001A2E9A">
        <w:tc>
          <w:tcPr>
            <w:tcW w:w="693" w:type="dxa"/>
          </w:tcPr>
          <w:p w:rsidR="00286D5B" w:rsidRPr="00286D5B" w:rsidRDefault="00286D5B" w:rsidP="00286D5B">
            <w:pPr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>B3</w:t>
            </w:r>
          </w:p>
        </w:tc>
        <w:tc>
          <w:tcPr>
            <w:tcW w:w="8096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  <w:color w:val="0070C0"/>
              </w:rPr>
              <w:t>[Organisation]</w:t>
            </w:r>
            <w:r w:rsidRPr="00286D5B">
              <w:rPr>
                <w:rFonts w:cstheme="minorHAnsi"/>
              </w:rPr>
              <w:t xml:space="preserve"> Literature (B3.1, B3.2, B3.3 </w:t>
            </w:r>
            <w:proofErr w:type="spellStart"/>
            <w:r w:rsidRPr="00286D5B">
              <w:rPr>
                <w:rFonts w:cstheme="minorHAnsi"/>
              </w:rPr>
              <w:t>etc</w:t>
            </w:r>
            <w:proofErr w:type="spellEnd"/>
            <w:r w:rsidRPr="00432DAC">
              <w:rPr>
                <w:rFonts w:cstheme="minorHAnsi"/>
              </w:rPr>
              <w:t xml:space="preserve">) </w:t>
            </w:r>
            <w:r w:rsidRPr="00432DAC">
              <w:rPr>
                <w:rFonts w:cstheme="minorHAnsi"/>
                <w:color w:val="0070C0"/>
              </w:rPr>
              <w:t xml:space="preserve"> [e.g. marketing material, if applicable]                                                                                                                   </w:t>
            </w:r>
          </w:p>
        </w:tc>
      </w:tr>
      <w:tr w:rsidR="006C019C" w:rsidRPr="006C019C" w:rsidTr="001A2E9A">
        <w:tc>
          <w:tcPr>
            <w:tcW w:w="693" w:type="dxa"/>
          </w:tcPr>
          <w:p w:rsidR="00286D5B" w:rsidRPr="00286D5B" w:rsidRDefault="00286D5B" w:rsidP="00286D5B">
            <w:pPr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>B4</w:t>
            </w:r>
          </w:p>
        </w:tc>
        <w:tc>
          <w:tcPr>
            <w:tcW w:w="8096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 xml:space="preserve">Vision, Mission, Values and Objectives                                                                                                           </w:t>
            </w:r>
          </w:p>
        </w:tc>
      </w:tr>
      <w:tr w:rsidR="006C019C" w:rsidRPr="006C019C" w:rsidTr="001A2E9A">
        <w:tc>
          <w:tcPr>
            <w:tcW w:w="693" w:type="dxa"/>
          </w:tcPr>
          <w:p w:rsidR="00286D5B" w:rsidRPr="00286D5B" w:rsidRDefault="00286D5B" w:rsidP="00286D5B">
            <w:pPr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>B5</w:t>
            </w:r>
          </w:p>
        </w:tc>
        <w:tc>
          <w:tcPr>
            <w:tcW w:w="8096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 xml:space="preserve">Organisation Structure                                                                                                                    </w:t>
            </w:r>
          </w:p>
        </w:tc>
      </w:tr>
      <w:tr w:rsidR="006C019C" w:rsidRPr="006C019C" w:rsidTr="001A2E9A">
        <w:tc>
          <w:tcPr>
            <w:tcW w:w="693" w:type="dxa"/>
          </w:tcPr>
          <w:p w:rsidR="00286D5B" w:rsidRPr="00286D5B" w:rsidRDefault="00286D5B" w:rsidP="00286D5B">
            <w:pPr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>B6</w:t>
            </w:r>
            <w:r w:rsidRPr="00286D5B">
              <w:rPr>
                <w:rFonts w:cstheme="minorHAnsi"/>
                <w:b/>
              </w:rPr>
              <w:t xml:space="preserve">  </w:t>
            </w:r>
          </w:p>
        </w:tc>
        <w:tc>
          <w:tcPr>
            <w:tcW w:w="8096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>Annual Report and Accounts</w:t>
            </w:r>
            <w:r w:rsidRPr="00286D5B">
              <w:rPr>
                <w:rFonts w:cstheme="minorHAnsi"/>
                <w:b/>
              </w:rPr>
              <w:t xml:space="preserve">                                                                                                           </w:t>
            </w:r>
          </w:p>
        </w:tc>
      </w:tr>
      <w:tr w:rsidR="006C019C" w:rsidRPr="006C019C" w:rsidTr="001A2E9A">
        <w:tc>
          <w:tcPr>
            <w:tcW w:w="693" w:type="dxa"/>
          </w:tcPr>
          <w:p w:rsidR="00286D5B" w:rsidRPr="00286D5B" w:rsidRDefault="00286D5B" w:rsidP="00286D5B">
            <w:pPr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 xml:space="preserve">B7  </w:t>
            </w:r>
          </w:p>
        </w:tc>
        <w:tc>
          <w:tcPr>
            <w:tcW w:w="8096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 xml:space="preserve">Business Plan </w:t>
            </w:r>
            <w:r w:rsidR="007151D9">
              <w:rPr>
                <w:rFonts w:cstheme="minorHAnsi"/>
                <w:color w:val="0070C0"/>
              </w:rPr>
              <w:t>[y</w:t>
            </w:r>
            <w:r w:rsidRPr="00432DAC">
              <w:rPr>
                <w:rFonts w:cstheme="minorHAnsi"/>
                <w:color w:val="0070C0"/>
              </w:rPr>
              <w:t>ears it runs from and to]</w:t>
            </w:r>
          </w:p>
        </w:tc>
      </w:tr>
      <w:tr w:rsidR="006C019C" w:rsidRPr="006C019C" w:rsidTr="001A2E9A">
        <w:tc>
          <w:tcPr>
            <w:tcW w:w="693" w:type="dxa"/>
          </w:tcPr>
          <w:p w:rsidR="00286D5B" w:rsidRPr="00286D5B" w:rsidRDefault="00286D5B" w:rsidP="00286D5B">
            <w:pPr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</w:p>
        </w:tc>
        <w:tc>
          <w:tcPr>
            <w:tcW w:w="8096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</w:p>
        </w:tc>
      </w:tr>
      <w:tr w:rsidR="00286D5B" w:rsidRPr="00286D5B" w:rsidTr="001A2E9A">
        <w:tc>
          <w:tcPr>
            <w:tcW w:w="693" w:type="dxa"/>
          </w:tcPr>
          <w:p w:rsidR="00286D5B" w:rsidRPr="00286D5B" w:rsidRDefault="00286D5B" w:rsidP="00286D5B">
            <w:pPr>
              <w:rPr>
                <w:rFonts w:cstheme="minorHAnsi"/>
                <w:b/>
              </w:rPr>
            </w:pPr>
            <w:r w:rsidRPr="00286D5B">
              <w:rPr>
                <w:rFonts w:cstheme="minorHAnsi"/>
                <w:b/>
              </w:rPr>
              <w:t>C.</w:t>
            </w:r>
          </w:p>
        </w:tc>
        <w:tc>
          <w:tcPr>
            <w:tcW w:w="8663" w:type="dxa"/>
            <w:gridSpan w:val="2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  <w:b/>
              </w:rPr>
              <w:t xml:space="preserve">The Board of Trustees                                                                                                                              </w:t>
            </w:r>
          </w:p>
        </w:tc>
      </w:tr>
      <w:tr w:rsidR="00286D5B" w:rsidRPr="00286D5B" w:rsidTr="001A2E9A">
        <w:tc>
          <w:tcPr>
            <w:tcW w:w="693" w:type="dxa"/>
          </w:tcPr>
          <w:p w:rsidR="00286D5B" w:rsidRPr="00286D5B" w:rsidRDefault="00286D5B" w:rsidP="00286D5B">
            <w:pPr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>C1</w:t>
            </w:r>
          </w:p>
        </w:tc>
        <w:tc>
          <w:tcPr>
            <w:tcW w:w="8096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  <w:color w:val="0070C0"/>
              </w:rPr>
              <w:t xml:space="preserve">[Governing Document, e.g. Memorandum and Articles of Association, Constitution </w:t>
            </w:r>
            <w:proofErr w:type="spellStart"/>
            <w:r w:rsidRPr="00286D5B">
              <w:rPr>
                <w:rFonts w:cstheme="minorHAnsi"/>
                <w:color w:val="0070C0"/>
              </w:rPr>
              <w:t>etc</w:t>
            </w:r>
            <w:proofErr w:type="spellEnd"/>
            <w:r w:rsidRPr="00286D5B">
              <w:rPr>
                <w:rFonts w:cstheme="minorHAnsi"/>
                <w:color w:val="0070C0"/>
              </w:rPr>
              <w:t xml:space="preserve">]                                                                                 </w:t>
            </w:r>
          </w:p>
        </w:tc>
      </w:tr>
      <w:tr w:rsidR="00286D5B" w:rsidRPr="00286D5B" w:rsidTr="001A2E9A">
        <w:tc>
          <w:tcPr>
            <w:tcW w:w="693" w:type="dxa"/>
          </w:tcPr>
          <w:p w:rsidR="00286D5B" w:rsidRPr="00286D5B" w:rsidRDefault="00286D5B" w:rsidP="00286D5B">
            <w:pPr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>C2</w:t>
            </w:r>
          </w:p>
        </w:tc>
        <w:tc>
          <w:tcPr>
            <w:tcW w:w="8096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>Trustee Recruitment and Induction Policy</w:t>
            </w:r>
          </w:p>
        </w:tc>
      </w:tr>
      <w:tr w:rsidR="00286D5B" w:rsidRPr="00286D5B" w:rsidTr="001A2E9A">
        <w:tc>
          <w:tcPr>
            <w:tcW w:w="693" w:type="dxa"/>
          </w:tcPr>
          <w:p w:rsidR="00286D5B" w:rsidRPr="00286D5B" w:rsidRDefault="00286D5B" w:rsidP="00286D5B">
            <w:pPr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>C3</w:t>
            </w:r>
          </w:p>
        </w:tc>
        <w:tc>
          <w:tcPr>
            <w:tcW w:w="8096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 xml:space="preserve">Trustees’ Skills Audit                                                                                                                                 </w:t>
            </w:r>
          </w:p>
        </w:tc>
      </w:tr>
      <w:tr w:rsidR="00286D5B" w:rsidRPr="00286D5B" w:rsidTr="001A2E9A">
        <w:tc>
          <w:tcPr>
            <w:tcW w:w="693" w:type="dxa"/>
          </w:tcPr>
          <w:p w:rsidR="00286D5B" w:rsidRPr="00286D5B" w:rsidRDefault="00286D5B" w:rsidP="00286D5B">
            <w:pPr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>C4</w:t>
            </w:r>
          </w:p>
        </w:tc>
        <w:tc>
          <w:tcPr>
            <w:tcW w:w="8096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 xml:space="preserve">The necessary paperwork                                                                                                                     </w:t>
            </w:r>
          </w:p>
        </w:tc>
      </w:tr>
      <w:tr w:rsidR="00286D5B" w:rsidRPr="00286D5B" w:rsidTr="001A2E9A">
        <w:tc>
          <w:tcPr>
            <w:tcW w:w="693" w:type="dxa"/>
          </w:tcPr>
          <w:p w:rsidR="00286D5B" w:rsidRPr="00286D5B" w:rsidRDefault="00286D5B" w:rsidP="00286D5B">
            <w:pPr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>C5</w:t>
            </w:r>
          </w:p>
        </w:tc>
        <w:tc>
          <w:tcPr>
            <w:tcW w:w="8096" w:type="dxa"/>
          </w:tcPr>
          <w:p w:rsidR="00286D5B" w:rsidRPr="00286D5B" w:rsidRDefault="007151D9" w:rsidP="007151D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The current t</w:t>
            </w:r>
            <w:r w:rsidR="00286D5B" w:rsidRPr="00286D5B">
              <w:rPr>
                <w:rFonts w:cstheme="minorHAnsi"/>
              </w:rPr>
              <w:t xml:space="preserve">rustees – short biographies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86D5B" w:rsidRPr="00286D5B" w:rsidTr="001A2E9A">
        <w:tc>
          <w:tcPr>
            <w:tcW w:w="693" w:type="dxa"/>
          </w:tcPr>
          <w:p w:rsidR="00286D5B" w:rsidRPr="00286D5B" w:rsidRDefault="00286D5B" w:rsidP="00286D5B">
            <w:pPr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>C6</w:t>
            </w:r>
          </w:p>
        </w:tc>
        <w:tc>
          <w:tcPr>
            <w:tcW w:w="8096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 xml:space="preserve">Frequency and timing of Board meetings                                                                                    </w:t>
            </w:r>
          </w:p>
        </w:tc>
      </w:tr>
      <w:tr w:rsidR="00286D5B" w:rsidRPr="00286D5B" w:rsidTr="001A2E9A">
        <w:tc>
          <w:tcPr>
            <w:tcW w:w="693" w:type="dxa"/>
          </w:tcPr>
          <w:p w:rsidR="00286D5B" w:rsidRPr="00286D5B" w:rsidRDefault="00286D5B" w:rsidP="00286D5B">
            <w:pPr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>C7</w:t>
            </w:r>
          </w:p>
        </w:tc>
        <w:tc>
          <w:tcPr>
            <w:tcW w:w="8096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 xml:space="preserve">What happens before, during and after a Board meeting?                                                     </w:t>
            </w:r>
          </w:p>
        </w:tc>
      </w:tr>
      <w:tr w:rsidR="00286D5B" w:rsidRPr="00286D5B" w:rsidTr="001A2E9A">
        <w:tc>
          <w:tcPr>
            <w:tcW w:w="693" w:type="dxa"/>
          </w:tcPr>
          <w:p w:rsidR="00286D5B" w:rsidRPr="00286D5B" w:rsidRDefault="00286D5B" w:rsidP="00286D5B">
            <w:pPr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>C8</w:t>
            </w:r>
          </w:p>
        </w:tc>
        <w:tc>
          <w:tcPr>
            <w:tcW w:w="8096" w:type="dxa"/>
          </w:tcPr>
          <w:p w:rsidR="00286D5B" w:rsidRPr="00286D5B" w:rsidRDefault="00286D5B" w:rsidP="007151D9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 xml:space="preserve">Minutes of last </w:t>
            </w:r>
            <w:r w:rsidR="007151D9">
              <w:rPr>
                <w:rFonts w:cstheme="minorHAnsi"/>
              </w:rPr>
              <w:t xml:space="preserve">three </w:t>
            </w:r>
            <w:r w:rsidRPr="00286D5B">
              <w:rPr>
                <w:rFonts w:cstheme="minorHAnsi"/>
              </w:rPr>
              <w:t xml:space="preserve">Board meetings (C8.1, C8.2, C8.3)                                                                                                 </w:t>
            </w:r>
          </w:p>
        </w:tc>
      </w:tr>
      <w:tr w:rsidR="00286D5B" w:rsidRPr="00286D5B" w:rsidTr="001A2E9A">
        <w:tc>
          <w:tcPr>
            <w:tcW w:w="693" w:type="dxa"/>
          </w:tcPr>
          <w:p w:rsidR="00286D5B" w:rsidRPr="00286D5B" w:rsidRDefault="00286D5B" w:rsidP="00286D5B">
            <w:pPr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>C9</w:t>
            </w:r>
          </w:p>
        </w:tc>
        <w:tc>
          <w:tcPr>
            <w:tcW w:w="8096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 xml:space="preserve">Trustee Performance Review                                                                                                          </w:t>
            </w:r>
          </w:p>
        </w:tc>
      </w:tr>
      <w:tr w:rsidR="00286D5B" w:rsidRPr="00286D5B" w:rsidTr="001A2E9A">
        <w:tc>
          <w:tcPr>
            <w:tcW w:w="693" w:type="dxa"/>
          </w:tcPr>
          <w:p w:rsidR="00286D5B" w:rsidRPr="00286D5B" w:rsidRDefault="00286D5B" w:rsidP="00286D5B">
            <w:pPr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>C10</w:t>
            </w:r>
          </w:p>
        </w:tc>
        <w:tc>
          <w:tcPr>
            <w:tcW w:w="8096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>Trustee Training and Development</w:t>
            </w:r>
          </w:p>
        </w:tc>
      </w:tr>
      <w:tr w:rsidR="00286D5B" w:rsidRPr="00286D5B" w:rsidTr="001A2E9A">
        <w:tc>
          <w:tcPr>
            <w:tcW w:w="693" w:type="dxa"/>
          </w:tcPr>
          <w:p w:rsidR="00286D5B" w:rsidRPr="00286D5B" w:rsidRDefault="00286D5B" w:rsidP="00286D5B">
            <w:pPr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</w:p>
        </w:tc>
        <w:tc>
          <w:tcPr>
            <w:tcW w:w="8096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</w:p>
        </w:tc>
      </w:tr>
      <w:tr w:rsidR="00286D5B" w:rsidRPr="00286D5B" w:rsidTr="001A2E9A">
        <w:tc>
          <w:tcPr>
            <w:tcW w:w="693" w:type="dxa"/>
          </w:tcPr>
          <w:p w:rsidR="00286D5B" w:rsidRPr="00286D5B" w:rsidRDefault="00286D5B" w:rsidP="00286D5B">
            <w:pPr>
              <w:rPr>
                <w:rFonts w:cstheme="minorHAnsi"/>
                <w:b/>
              </w:rPr>
            </w:pPr>
            <w:r w:rsidRPr="00286D5B">
              <w:rPr>
                <w:rFonts w:cstheme="minorHAnsi"/>
                <w:b/>
              </w:rPr>
              <w:t>D.</w:t>
            </w:r>
          </w:p>
        </w:tc>
        <w:tc>
          <w:tcPr>
            <w:tcW w:w="8663" w:type="dxa"/>
            <w:gridSpan w:val="2"/>
          </w:tcPr>
          <w:p w:rsidR="00286D5B" w:rsidRPr="00286D5B" w:rsidRDefault="00286D5B" w:rsidP="00286D5B">
            <w:pPr>
              <w:contextualSpacing/>
              <w:rPr>
                <w:rFonts w:cstheme="minorHAnsi"/>
                <w:b/>
              </w:rPr>
            </w:pPr>
            <w:r w:rsidRPr="00286D5B">
              <w:rPr>
                <w:rFonts w:cstheme="minorHAnsi"/>
                <w:b/>
              </w:rPr>
              <w:t>Policies and other documents</w:t>
            </w:r>
          </w:p>
        </w:tc>
      </w:tr>
      <w:tr w:rsidR="00286D5B" w:rsidRPr="00286D5B" w:rsidTr="001A2E9A">
        <w:tc>
          <w:tcPr>
            <w:tcW w:w="693" w:type="dxa"/>
          </w:tcPr>
          <w:p w:rsidR="00286D5B" w:rsidRPr="00286D5B" w:rsidRDefault="00286D5B" w:rsidP="00286D5B">
            <w:pPr>
              <w:rPr>
                <w:rFonts w:cstheme="minorHAnsi"/>
                <w:b/>
              </w:rPr>
            </w:pPr>
          </w:p>
        </w:tc>
        <w:tc>
          <w:tcPr>
            <w:tcW w:w="8663" w:type="dxa"/>
            <w:gridSpan w:val="2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 xml:space="preserve">Note: only those Policy documents deemed to be immediately pertinent to newly appointed Trustees have been included </w:t>
            </w:r>
            <w:r w:rsidRPr="00432DAC">
              <w:rPr>
                <w:rFonts w:cstheme="minorHAnsi"/>
                <w:color w:val="0070C0"/>
              </w:rPr>
              <w:t xml:space="preserve">[include policies and documents pertinent to your organisation]                                                                                                            </w:t>
            </w:r>
          </w:p>
        </w:tc>
      </w:tr>
      <w:tr w:rsidR="00286D5B" w:rsidRPr="00286D5B" w:rsidTr="001A2E9A">
        <w:tc>
          <w:tcPr>
            <w:tcW w:w="693" w:type="dxa"/>
          </w:tcPr>
          <w:p w:rsidR="00286D5B" w:rsidRPr="00286D5B" w:rsidRDefault="00286D5B" w:rsidP="00286D5B">
            <w:pPr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>D1</w:t>
            </w:r>
          </w:p>
        </w:tc>
        <w:tc>
          <w:tcPr>
            <w:tcW w:w="8096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 xml:space="preserve">Code of Conduct  </w:t>
            </w:r>
          </w:p>
        </w:tc>
      </w:tr>
      <w:tr w:rsidR="00286D5B" w:rsidRPr="00286D5B" w:rsidTr="001A2E9A">
        <w:tc>
          <w:tcPr>
            <w:tcW w:w="693" w:type="dxa"/>
          </w:tcPr>
          <w:p w:rsidR="00286D5B" w:rsidRPr="00286D5B" w:rsidRDefault="00286D5B" w:rsidP="00286D5B">
            <w:pPr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>D2</w:t>
            </w:r>
          </w:p>
        </w:tc>
        <w:tc>
          <w:tcPr>
            <w:tcW w:w="8096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 xml:space="preserve">Confidentiality Policy                                                                                                                          </w:t>
            </w:r>
          </w:p>
        </w:tc>
      </w:tr>
      <w:tr w:rsidR="00286D5B" w:rsidRPr="00286D5B" w:rsidTr="001A2E9A">
        <w:tc>
          <w:tcPr>
            <w:tcW w:w="693" w:type="dxa"/>
          </w:tcPr>
          <w:p w:rsidR="00286D5B" w:rsidRPr="00286D5B" w:rsidRDefault="00286D5B" w:rsidP="00286D5B">
            <w:pPr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>D3</w:t>
            </w:r>
          </w:p>
        </w:tc>
        <w:tc>
          <w:tcPr>
            <w:tcW w:w="8096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 xml:space="preserve">Equality and Diversity Policy                                                                                                         </w:t>
            </w:r>
          </w:p>
        </w:tc>
      </w:tr>
      <w:tr w:rsidR="00286D5B" w:rsidRPr="00286D5B" w:rsidTr="001A2E9A">
        <w:tc>
          <w:tcPr>
            <w:tcW w:w="693" w:type="dxa"/>
          </w:tcPr>
          <w:p w:rsidR="00286D5B" w:rsidRPr="00286D5B" w:rsidRDefault="00286D5B" w:rsidP="00286D5B">
            <w:pPr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>D4</w:t>
            </w:r>
          </w:p>
        </w:tc>
        <w:tc>
          <w:tcPr>
            <w:tcW w:w="8096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eastAsia="Neo-Symbol" w:cstheme="minorHAnsi"/>
              </w:rPr>
              <w:t xml:space="preserve">Safeguarding Vulnerable Adults Policy                                                                                        </w:t>
            </w:r>
          </w:p>
        </w:tc>
      </w:tr>
      <w:tr w:rsidR="00286D5B" w:rsidRPr="00286D5B" w:rsidTr="001A2E9A">
        <w:tc>
          <w:tcPr>
            <w:tcW w:w="693" w:type="dxa"/>
          </w:tcPr>
          <w:p w:rsidR="00286D5B" w:rsidRPr="00286D5B" w:rsidRDefault="00286D5B" w:rsidP="00286D5B">
            <w:pPr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>D5</w:t>
            </w:r>
          </w:p>
        </w:tc>
        <w:tc>
          <w:tcPr>
            <w:tcW w:w="8096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>Health and Safety Policy</w:t>
            </w:r>
          </w:p>
        </w:tc>
      </w:tr>
      <w:tr w:rsidR="00286D5B" w:rsidRPr="00286D5B" w:rsidTr="001A2E9A">
        <w:tc>
          <w:tcPr>
            <w:tcW w:w="693" w:type="dxa"/>
          </w:tcPr>
          <w:p w:rsidR="00286D5B" w:rsidRPr="00286D5B" w:rsidRDefault="00286D5B" w:rsidP="00286D5B">
            <w:pPr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>D6</w:t>
            </w:r>
          </w:p>
        </w:tc>
        <w:tc>
          <w:tcPr>
            <w:tcW w:w="8096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>Finance Policy</w:t>
            </w:r>
          </w:p>
        </w:tc>
      </w:tr>
      <w:tr w:rsidR="00286D5B" w:rsidRPr="00286D5B" w:rsidTr="001A2E9A">
        <w:tc>
          <w:tcPr>
            <w:tcW w:w="693" w:type="dxa"/>
          </w:tcPr>
          <w:p w:rsidR="00286D5B" w:rsidRPr="00286D5B" w:rsidRDefault="00286D5B" w:rsidP="00286D5B">
            <w:pPr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>D7</w:t>
            </w:r>
          </w:p>
        </w:tc>
        <w:tc>
          <w:tcPr>
            <w:tcW w:w="8096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>Expenses Template</w:t>
            </w:r>
          </w:p>
        </w:tc>
      </w:tr>
      <w:tr w:rsidR="00286D5B" w:rsidRPr="00286D5B" w:rsidTr="001A2E9A">
        <w:tc>
          <w:tcPr>
            <w:tcW w:w="693" w:type="dxa"/>
          </w:tcPr>
          <w:p w:rsidR="00286D5B" w:rsidRPr="00286D5B" w:rsidRDefault="00286D5B" w:rsidP="00286D5B">
            <w:pPr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>D8</w:t>
            </w:r>
          </w:p>
        </w:tc>
        <w:tc>
          <w:tcPr>
            <w:tcW w:w="8096" w:type="dxa"/>
          </w:tcPr>
          <w:p w:rsidR="00286D5B" w:rsidRPr="00286D5B" w:rsidRDefault="00286D5B" w:rsidP="00286D5B">
            <w:pPr>
              <w:contextualSpacing/>
              <w:rPr>
                <w:rFonts w:cstheme="minorHAnsi"/>
              </w:rPr>
            </w:pPr>
            <w:r w:rsidRPr="00286D5B">
              <w:rPr>
                <w:rFonts w:cstheme="minorHAnsi"/>
              </w:rPr>
              <w:t>Complaints Policy</w:t>
            </w:r>
          </w:p>
        </w:tc>
      </w:tr>
    </w:tbl>
    <w:p w:rsidR="00DA6CF3" w:rsidRDefault="00DA6CF3"/>
    <w:sectPr w:rsidR="00DA6C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CF3" w:rsidRDefault="00DA6CF3" w:rsidP="00DA6CF3">
      <w:pPr>
        <w:spacing w:after="0" w:line="240" w:lineRule="auto"/>
      </w:pPr>
      <w:r>
        <w:separator/>
      </w:r>
    </w:p>
  </w:endnote>
  <w:endnote w:type="continuationSeparator" w:id="0">
    <w:p w:rsidR="00DA6CF3" w:rsidRDefault="00DA6CF3" w:rsidP="00DA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-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5AA" w:rsidRDefault="000D45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19C" w:rsidRDefault="00124B06">
    <w:pPr>
      <w:pStyle w:val="Footer"/>
    </w:pPr>
    <w:bookmarkStart w:id="0" w:name="_GoBack"/>
    <w:bookmarkEnd w:id="0"/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4A1473" wp14:editId="53FF478F">
              <wp:simplePos x="0" y="0"/>
              <wp:positionH relativeFrom="margin">
                <wp:posOffset>-693420</wp:posOffset>
              </wp:positionH>
              <wp:positionV relativeFrom="paragraph">
                <wp:posOffset>-127635</wp:posOffset>
              </wp:positionV>
              <wp:extent cx="7113610" cy="666750"/>
              <wp:effectExtent l="0" t="0" r="0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3610" cy="666750"/>
                        <a:chOff x="0" y="0"/>
                        <a:chExt cx="7113610" cy="804176"/>
                      </a:xfrm>
                    </wpg:grpSpPr>
                    <pic:pic xmlns:pic="http://schemas.openxmlformats.org/drawingml/2006/picture">
                      <pic:nvPicPr>
                        <pic:cNvPr id="9" name="Picture 9" descr="PML3070_CFY_Logo_Rose_FINAL_CMYK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785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10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35626" y="451262"/>
                          <a:ext cx="2937556" cy="341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C019C" w:rsidRPr="00AA7FE5" w:rsidRDefault="006C019C" w:rsidP="006C019C">
                            <w:pPr>
                              <w:widowControl w:val="0"/>
                              <w:rPr>
                                <w:rFonts w:cstheme="minorHAnsi"/>
                              </w:rPr>
                            </w:pPr>
                            <w:r w:rsidRPr="00AA7FE5">
                              <w:rPr>
                                <w:rFonts w:cstheme="minorHAnsi"/>
                              </w:rPr>
                              <w:t>Registered charity No. 515538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1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624447" y="59376"/>
                          <a:ext cx="4489163" cy="74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C019C" w:rsidRPr="00AA7FE5" w:rsidRDefault="006C019C" w:rsidP="006C019C">
                            <w:pPr>
                              <w:widowControl w:val="0"/>
                              <w:spacing w:after="20"/>
                              <w:rPr>
                                <w:rFonts w:cstheme="minorHAnsi"/>
                              </w:rPr>
                            </w:pPr>
                            <w:r w:rsidRPr="00AA7FE5">
                              <w:rPr>
                                <w:rFonts w:cstheme="minorHAnsi"/>
                              </w:rPr>
                              <w:t xml:space="preserve">Unit A, Tower House, </w:t>
                            </w:r>
                            <w:proofErr w:type="spellStart"/>
                            <w:r w:rsidRPr="00AA7FE5">
                              <w:rPr>
                                <w:rFonts w:cstheme="minorHAnsi"/>
                              </w:rPr>
                              <w:t>Askham</w:t>
                            </w:r>
                            <w:proofErr w:type="spellEnd"/>
                            <w:r w:rsidRPr="00AA7FE5">
                              <w:rPr>
                                <w:rFonts w:cstheme="minorHAnsi"/>
                              </w:rPr>
                              <w:t xml:space="preserve"> Fields Lane, </w:t>
                            </w:r>
                            <w:proofErr w:type="spellStart"/>
                            <w:r w:rsidRPr="00AA7FE5">
                              <w:rPr>
                                <w:rFonts w:cstheme="minorHAnsi"/>
                              </w:rPr>
                              <w:t>Askham</w:t>
                            </w:r>
                            <w:proofErr w:type="spellEnd"/>
                            <w:r w:rsidRPr="00AA7FE5">
                              <w:rPr>
                                <w:rFonts w:cstheme="minorHAnsi"/>
                              </w:rPr>
                              <w:t xml:space="preserve"> Bryan, York, YO23 3FS</w:t>
                            </w:r>
                          </w:p>
                          <w:p w:rsidR="006C019C" w:rsidRPr="00AA7FE5" w:rsidRDefault="006C019C" w:rsidP="006C019C">
                            <w:pPr>
                              <w:widowControl w:val="0"/>
                              <w:spacing w:after="20"/>
                              <w:rPr>
                                <w:rFonts w:cstheme="minorHAnsi"/>
                              </w:rPr>
                            </w:pPr>
                            <w:r w:rsidRPr="00AA7FE5">
                              <w:rPr>
                                <w:rFonts w:cstheme="minorHAnsi"/>
                              </w:rPr>
                              <w:t>01904 704177</w:t>
                            </w:r>
                            <w:r w:rsidRPr="00AA7FE5">
                              <w:rPr>
                                <w:rFonts w:cstheme="minorHAnsi"/>
                              </w:rPr>
                              <w:tab/>
                            </w:r>
                            <w:hyperlink r:id="rId2" w:history="1">
                              <w:r w:rsidRPr="00D870B6">
                                <w:rPr>
                                  <w:rStyle w:val="Hyperlink"/>
                                  <w:rFonts w:cstheme="minorHAnsi"/>
                                </w:rPr>
                                <w:t>info@communityfirstyorkshire.org.uk</w:t>
                              </w:r>
                            </w:hyperlink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6C019C" w:rsidRPr="00AA7FE5" w:rsidRDefault="000D45AA" w:rsidP="006C019C">
                            <w:pPr>
                              <w:widowControl w:val="0"/>
                              <w:spacing w:after="20"/>
                              <w:rPr>
                                <w:rFonts w:cstheme="minorHAnsi"/>
                              </w:rPr>
                            </w:pPr>
                            <w:hyperlink r:id="rId3" w:history="1">
                              <w:r w:rsidR="006C019C" w:rsidRPr="00402072">
                                <w:rPr>
                                  <w:rStyle w:val="Hyperlink"/>
                                  <w:rFonts w:cstheme="minorHAnsi"/>
                                </w:rPr>
                                <w:t>www.communityfirstyorkshire.org.uk</w:t>
                              </w:r>
                            </w:hyperlink>
                            <w:r w:rsidR="006C019C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6C019C" w:rsidRPr="00AA7FE5" w:rsidRDefault="006C019C" w:rsidP="006C019C">
                            <w:pPr>
                              <w:widowControl w:val="0"/>
                              <w:rPr>
                                <w:rFonts w:cstheme="minorHAnsi"/>
                              </w:rPr>
                            </w:pPr>
                            <w:r w:rsidRPr="00AA7FE5">
                              <w:rPr>
                                <w:rFonts w:cstheme="minorHAnsi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4A1473" id="Group 7" o:spid="_x0000_s1026" style="position:absolute;margin-left:-54.6pt;margin-top:-10.05pt;width:560.15pt;height:52.5pt;z-index:251659264;mso-position-horizontal-relative:margin;mso-height-relative:margin" coordsize="71136,80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alt="PML3070_CFY_Logo_Rose_FINAL_CMYK" style="position:absolute;width:19627;height:4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" fillcolor="#5b9bd5" strokecolor="black [0]" strokeweight="2pt">
                <v:imagedata r:id="rId4" o:title="PML3070_CFY_Logo_Rose_FINAL_CMYK"/>
                <v:shadow color="black [0]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356;top:4512;width:29375;height:3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" filled="f" fillcolor="#5b9bd5" stroked="f" strokecolor="black [0]" strokeweight="2pt">
                <v:textbox inset="2.88pt,2.88pt,2.88pt,2.88pt">
                  <w:txbxContent>
                    <w:p w:rsidR="006C019C" w:rsidRPr="00AA7FE5" w:rsidRDefault="006C019C" w:rsidP="006C019C">
                      <w:pPr>
                        <w:widowControl w:val="0"/>
                        <w:rPr>
                          <w:rFonts w:cstheme="minorHAnsi"/>
                        </w:rPr>
                      </w:pPr>
                      <w:r w:rsidRPr="00AA7FE5">
                        <w:rPr>
                          <w:rFonts w:cstheme="minorHAnsi"/>
                        </w:rPr>
                        <w:t>Registered charity No. 515538</w:t>
                      </w:r>
                    </w:p>
                  </w:txbxContent>
                </v:textbox>
              </v:shape>
              <v:shape id="Text Box 11" o:spid="_x0000_s1029" type="#_x0000_t202" style="position:absolute;left:26244;top:593;width:44892;height:7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" filled="f" fillcolor="#5b9bd5" stroked="f" strokecolor="black [0]" strokeweight="2pt">
                <v:textbox inset="2.88pt,2.88pt,2.88pt,2.88pt">
                  <w:txbxContent>
                    <w:p w:rsidR="006C019C" w:rsidRPr="00AA7FE5" w:rsidRDefault="006C019C" w:rsidP="006C019C">
                      <w:pPr>
                        <w:widowControl w:val="0"/>
                        <w:spacing w:after="20"/>
                        <w:rPr>
                          <w:rFonts w:cstheme="minorHAnsi"/>
                        </w:rPr>
                      </w:pPr>
                      <w:r w:rsidRPr="00AA7FE5">
                        <w:rPr>
                          <w:rFonts w:cstheme="minorHAnsi"/>
                        </w:rPr>
                        <w:t xml:space="preserve">Unit A, Tower House, </w:t>
                      </w:r>
                      <w:proofErr w:type="spellStart"/>
                      <w:r w:rsidRPr="00AA7FE5">
                        <w:rPr>
                          <w:rFonts w:cstheme="minorHAnsi"/>
                        </w:rPr>
                        <w:t>Askham</w:t>
                      </w:r>
                      <w:proofErr w:type="spellEnd"/>
                      <w:r w:rsidRPr="00AA7FE5">
                        <w:rPr>
                          <w:rFonts w:cstheme="minorHAnsi"/>
                        </w:rPr>
                        <w:t xml:space="preserve"> Fields Lane, </w:t>
                      </w:r>
                      <w:proofErr w:type="spellStart"/>
                      <w:r w:rsidRPr="00AA7FE5">
                        <w:rPr>
                          <w:rFonts w:cstheme="minorHAnsi"/>
                        </w:rPr>
                        <w:t>Askham</w:t>
                      </w:r>
                      <w:proofErr w:type="spellEnd"/>
                      <w:r w:rsidRPr="00AA7FE5">
                        <w:rPr>
                          <w:rFonts w:cstheme="minorHAnsi"/>
                        </w:rPr>
                        <w:t xml:space="preserve"> Bryan, York, YO23 3FS</w:t>
                      </w:r>
                    </w:p>
                    <w:p w:rsidR="006C019C" w:rsidRPr="00AA7FE5" w:rsidRDefault="006C019C" w:rsidP="006C019C">
                      <w:pPr>
                        <w:widowControl w:val="0"/>
                        <w:spacing w:after="20"/>
                        <w:rPr>
                          <w:rFonts w:cstheme="minorHAnsi"/>
                        </w:rPr>
                      </w:pPr>
                      <w:r w:rsidRPr="00AA7FE5">
                        <w:rPr>
                          <w:rFonts w:cstheme="minorHAnsi"/>
                        </w:rPr>
                        <w:t>01904 704177</w:t>
                      </w:r>
                      <w:r w:rsidRPr="00AA7FE5">
                        <w:rPr>
                          <w:rFonts w:cstheme="minorHAnsi"/>
                        </w:rPr>
                        <w:tab/>
                      </w:r>
                      <w:hyperlink r:id="rId5" w:history="1">
                        <w:r w:rsidRPr="00D870B6">
                          <w:rPr>
                            <w:rStyle w:val="Hyperlink"/>
                            <w:rFonts w:cstheme="minorHAnsi"/>
                          </w:rPr>
                          <w:t>info@communityfirstyorkshire.org.uk</w:t>
                        </w:r>
                      </w:hyperlink>
                      <w:r>
                        <w:rPr>
                          <w:rFonts w:cstheme="minorHAnsi"/>
                        </w:rPr>
                        <w:t xml:space="preserve"> </w:t>
                      </w:r>
                    </w:p>
                    <w:p w:rsidR="006C019C" w:rsidRPr="00AA7FE5" w:rsidRDefault="000D45AA" w:rsidP="006C019C">
                      <w:pPr>
                        <w:widowControl w:val="0"/>
                        <w:spacing w:after="20"/>
                        <w:rPr>
                          <w:rFonts w:cstheme="minorHAnsi"/>
                        </w:rPr>
                      </w:pPr>
                      <w:hyperlink r:id="rId6" w:history="1">
                        <w:r w:rsidR="006C019C" w:rsidRPr="00402072">
                          <w:rPr>
                            <w:rStyle w:val="Hyperlink"/>
                            <w:rFonts w:cstheme="minorHAnsi"/>
                          </w:rPr>
                          <w:t>www.communityfirstyorkshire.org.uk</w:t>
                        </w:r>
                      </w:hyperlink>
                      <w:r w:rsidR="006C019C">
                        <w:rPr>
                          <w:rFonts w:cstheme="minorHAnsi"/>
                        </w:rPr>
                        <w:t xml:space="preserve"> </w:t>
                      </w:r>
                    </w:p>
                    <w:p w:rsidR="006C019C" w:rsidRPr="00AA7FE5" w:rsidRDefault="006C019C" w:rsidP="006C019C">
                      <w:pPr>
                        <w:widowControl w:val="0"/>
                        <w:rPr>
                          <w:rFonts w:cstheme="minorHAnsi"/>
                        </w:rPr>
                      </w:pPr>
                      <w:r w:rsidRPr="00AA7FE5">
                        <w:rPr>
                          <w:rFonts w:cstheme="minorHAnsi"/>
                        </w:rPr>
                        <w:t> 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Pr="00222590">
      <w:rPr>
        <w:noProof/>
        <w:color w:val="0072C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660E6F" wp14:editId="24448BDF">
              <wp:simplePos x="0" y="0"/>
              <wp:positionH relativeFrom="page">
                <wp:posOffset>-91440</wp:posOffset>
              </wp:positionH>
              <wp:positionV relativeFrom="paragraph">
                <wp:posOffset>-280035</wp:posOffset>
              </wp:positionV>
              <wp:extent cx="7648609" cy="0"/>
              <wp:effectExtent l="0" t="19050" r="28575" b="19050"/>
              <wp:wrapNone/>
              <wp:docPr id="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48609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5B9BD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28507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.2pt;margin-top:-22.05pt;width:602.25pt;height:0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" strokecolor="#5b9bd5" strokeweight="2.5pt">
              <v:shadow color="#868686"/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5AA" w:rsidRDefault="000D4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CF3" w:rsidRDefault="00DA6CF3" w:rsidP="00DA6CF3">
      <w:pPr>
        <w:spacing w:after="0" w:line="240" w:lineRule="auto"/>
      </w:pPr>
      <w:r>
        <w:separator/>
      </w:r>
    </w:p>
  </w:footnote>
  <w:footnote w:type="continuationSeparator" w:id="0">
    <w:p w:rsidR="00DA6CF3" w:rsidRDefault="00DA6CF3" w:rsidP="00DA6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5AA" w:rsidRDefault="000D45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CF3" w:rsidRDefault="006C019C" w:rsidP="006C019C">
    <w:pPr>
      <w:pStyle w:val="Header"/>
      <w:ind w:left="4513"/>
    </w:pPr>
    <w:r w:rsidRPr="00C74FA1">
      <w:rPr>
        <w:rFonts w:cstheme="minorHAnsi"/>
        <w:noProof/>
        <w:lang w:eastAsia="en-GB"/>
      </w:rPr>
      <w:drawing>
        <wp:inline distT="0" distB="0" distL="0" distR="0" wp14:anchorId="0D027180" wp14:editId="31C8F0C6">
          <wp:extent cx="3259684" cy="6953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ML3070_CFY_Logo_Rose_FINAL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1444" cy="727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5AA" w:rsidRDefault="000D45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5B"/>
    <w:rsid w:val="000D45AA"/>
    <w:rsid w:val="00124B06"/>
    <w:rsid w:val="00286D5B"/>
    <w:rsid w:val="003359C1"/>
    <w:rsid w:val="00432DAC"/>
    <w:rsid w:val="005F750E"/>
    <w:rsid w:val="006C019C"/>
    <w:rsid w:val="007151D9"/>
    <w:rsid w:val="00DA6CF3"/>
    <w:rsid w:val="00F3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4EFBB"/>
  <w15:chartTrackingRefBased/>
  <w15:docId w15:val="{7FE8D5CC-7196-4C04-B037-734DB333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6D5B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6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CF3"/>
  </w:style>
  <w:style w:type="paragraph" w:styleId="Footer">
    <w:name w:val="footer"/>
    <w:basedOn w:val="Normal"/>
    <w:link w:val="FooterChar"/>
    <w:uiPriority w:val="99"/>
    <w:unhideWhenUsed/>
    <w:rsid w:val="00DA6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CF3"/>
  </w:style>
  <w:style w:type="character" w:styleId="Hyperlink">
    <w:name w:val="Hyperlink"/>
    <w:basedOn w:val="DefaultParagraphFont"/>
    <w:uiPriority w:val="99"/>
    <w:unhideWhenUsed/>
    <w:rsid w:val="006C0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munityfirstyorkshire.org.uk" TargetMode="External"/><Relationship Id="rId2" Type="http://schemas.openxmlformats.org/officeDocument/2006/relationships/hyperlink" Target="mailto:info@communityfirstyorkshire.org.uk" TargetMode="External"/><Relationship Id="rId1" Type="http://schemas.openxmlformats.org/officeDocument/2006/relationships/image" Target="media/image2.jpeg"/><Relationship Id="rId6" Type="http://schemas.openxmlformats.org/officeDocument/2006/relationships/hyperlink" Target="http://www.communityfirstyorkshire.org.uk" TargetMode="External"/><Relationship Id="rId5" Type="http://schemas.openxmlformats.org/officeDocument/2006/relationships/hyperlink" Target="mailto:info@communityfirstyorkshire.org.uk" TargetMode="External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Ashton</dc:creator>
  <cp:keywords/>
  <dc:description/>
  <cp:lastModifiedBy>Jo Fox</cp:lastModifiedBy>
  <cp:revision>4</cp:revision>
  <dcterms:created xsi:type="dcterms:W3CDTF">2021-04-07T12:51:00Z</dcterms:created>
  <dcterms:modified xsi:type="dcterms:W3CDTF">2021-04-07T12:53:00Z</dcterms:modified>
</cp:coreProperties>
</file>